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tabs>
          <w:tab w:val="left" w:pos="1260"/>
        </w:tabs>
        <w:jc w:val="center"/>
        <w:rPr>
          <w:rFonts w:hint="eastAsia" w:ascii="方正小标宋简体" w:hAnsi="黑体" w:eastAsia="方正小标宋简体" w:cs="仿宋_GB2312"/>
          <w:sz w:val="40"/>
          <w:szCs w:val="32"/>
          <w:lang w:eastAsia="zh-CN"/>
        </w:rPr>
      </w:pPr>
      <w:r>
        <w:rPr>
          <w:rFonts w:hint="eastAsia" w:ascii="方正小标宋简体" w:hAnsi="黑体" w:eastAsia="方正小标宋简体" w:cs="仿宋_GB2312"/>
          <w:sz w:val="40"/>
          <w:szCs w:val="32"/>
          <w:lang w:eastAsia="zh-CN"/>
        </w:rPr>
        <w:t>六安市招商顾问</w:t>
      </w:r>
      <w:r>
        <w:rPr>
          <w:rFonts w:hint="eastAsia" w:ascii="方正小标宋简体" w:hAnsi="黑体" w:eastAsia="方正小标宋简体" w:cs="仿宋_GB2312"/>
          <w:sz w:val="40"/>
          <w:szCs w:val="32"/>
        </w:rPr>
        <w:t>报名表</w:t>
      </w:r>
      <w:r>
        <w:rPr>
          <w:rFonts w:hint="eastAsia" w:ascii="方正小标宋简体" w:hAnsi="黑体" w:eastAsia="方正小标宋简体" w:cs="仿宋_GB2312"/>
          <w:sz w:val="40"/>
          <w:szCs w:val="32"/>
          <w:lang w:eastAsia="zh-CN"/>
        </w:rPr>
        <w:t>（单位）</w:t>
      </w:r>
    </w:p>
    <w:tbl>
      <w:tblPr>
        <w:tblStyle w:val="4"/>
        <w:tblW w:w="9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520"/>
        <w:gridCol w:w="1440"/>
        <w:gridCol w:w="3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单位名称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所属类型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所属行业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专业领域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单位地址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 系 人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电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话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</w:trPr>
        <w:tc>
          <w:tcPr>
            <w:tcW w:w="162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单位简介、业绩及影响力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（可附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纸）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招商引资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优势及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范例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（可附纸）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单位承诺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本单位以上所填内容属实，不含虚假成分，如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有不实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所有责任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由本单位自行承担。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单位盖章：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投创中心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审核意见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年    月    日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97646"/>
    <w:rsid w:val="000416F9"/>
    <w:rsid w:val="000E268D"/>
    <w:rsid w:val="000F6EB2"/>
    <w:rsid w:val="001056C2"/>
    <w:rsid w:val="001C5B94"/>
    <w:rsid w:val="00205BD0"/>
    <w:rsid w:val="002C3B9F"/>
    <w:rsid w:val="00392A9A"/>
    <w:rsid w:val="00524018"/>
    <w:rsid w:val="00577E87"/>
    <w:rsid w:val="007117AD"/>
    <w:rsid w:val="00770756"/>
    <w:rsid w:val="007E4CFB"/>
    <w:rsid w:val="008A7E52"/>
    <w:rsid w:val="008D0544"/>
    <w:rsid w:val="00A62C56"/>
    <w:rsid w:val="00A94ACB"/>
    <w:rsid w:val="00AA7D67"/>
    <w:rsid w:val="00B52A59"/>
    <w:rsid w:val="00B53EF0"/>
    <w:rsid w:val="00C46A14"/>
    <w:rsid w:val="00FD1D70"/>
    <w:rsid w:val="05097E8E"/>
    <w:rsid w:val="0B8962A4"/>
    <w:rsid w:val="21835B40"/>
    <w:rsid w:val="2AB95F01"/>
    <w:rsid w:val="2B413560"/>
    <w:rsid w:val="2DA97646"/>
    <w:rsid w:val="5B8A17DC"/>
    <w:rsid w:val="70F052A9"/>
    <w:rsid w:val="7F6E17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3"/>
    <w:basedOn w:val="1"/>
    <w:unhideWhenUsed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paragraph" w:customStyle="1" w:styleId="7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5;&#23433;&#24066;&#25237;&#21019;&#20013;&#24515;&#36873;&#32856;&#20844;&#21578;\&#38468;&#20214;&#20108;%20&#26426;&#2650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附件二 机构.dot</Template>
  <Pages>2</Pages>
  <Words>122</Words>
  <Characters>122</Characters>
  <Lines>28</Lines>
  <Paragraphs>7</Paragraphs>
  <TotalTime>15</TotalTime>
  <ScaleCrop>false</ScaleCrop>
  <LinksUpToDate>false</LinksUpToDate>
  <CharactersWithSpaces>184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2020-03-10T01:55:00Z</dcterms:created>
  <dc:creator>简单点</dc:creator>
  <cp:lastModifiedBy>简单点</cp:lastModifiedBy>
  <cp:lastPrinted>2020-03-13T03:00:43Z</cp:lastPrinted>
  <dcterms:modified xsi:type="dcterms:W3CDTF">2020-03-13T03:00:50Z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